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8E9" w14:textId="77777777" w:rsidR="006C1606" w:rsidRDefault="006C1606" w:rsidP="006C160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DRUGI OBRAZOVNI MATERIJALI – 1.abc Petrinja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703"/>
        <w:gridCol w:w="3105"/>
        <w:gridCol w:w="3248"/>
        <w:gridCol w:w="2509"/>
        <w:gridCol w:w="1842"/>
      </w:tblGrid>
      <w:tr w:rsidR="003A59A8" w:rsidRPr="003A59A8" w14:paraId="1BDBE864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CF3A" w14:textId="77777777" w:rsidR="006C1606" w:rsidRPr="003A59A8" w:rsidRDefault="006C16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59A8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C0D4" w14:textId="77777777" w:rsidR="006C1606" w:rsidRPr="003A59A8" w:rsidRDefault="006C16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59A8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8047" w14:textId="77777777" w:rsidR="006C1606" w:rsidRPr="003A59A8" w:rsidRDefault="006C16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59A8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CF8C" w14:textId="77777777" w:rsidR="006C1606" w:rsidRPr="003A59A8" w:rsidRDefault="006C16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59A8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310F" w14:textId="77777777" w:rsidR="006C1606" w:rsidRPr="003A59A8" w:rsidRDefault="006C16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59A8"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3A59A8" w:rsidRPr="003A59A8" w14:paraId="628AB486" w14:textId="77777777" w:rsidTr="00A93BF9">
        <w:trPr>
          <w:trHeight w:val="9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2EF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Priroda, društvo i ja 1</w:t>
            </w:r>
          </w:p>
          <w:p w14:paraId="616A93EA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50B9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571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  <w:p w14:paraId="6089D0E4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9F3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  <w:p w14:paraId="33C79111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F16" w14:textId="77777777" w:rsidR="006C1606" w:rsidRPr="00A93BF9" w:rsidRDefault="006C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9A8" w:rsidRPr="003A59A8" w14:paraId="29EA2B0F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818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1, radna bilježnica iz hrvatskoga jezika za prvi razred osnovne škole</w:t>
            </w:r>
          </w:p>
          <w:p w14:paraId="6E7264BD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A8F6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Fira Sans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Fira Sans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A69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Fira Sans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Fira Sans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93BF9">
              <w:rPr>
                <w:rFonts w:ascii="Times New Roman" w:eastAsia="Fira Sans" w:hAnsi="Times New Roman" w:cs="Times New Roman"/>
                <w:sz w:val="24"/>
                <w:szCs w:val="24"/>
              </w:rPr>
              <w:t>Škribulja</w:t>
            </w:r>
            <w:proofErr w:type="spellEnd"/>
            <w:r w:rsidRPr="00A93BF9">
              <w:rPr>
                <w:rFonts w:ascii="Times New Roman" w:eastAsia="Fira Sans" w:hAnsi="Times New Roman" w:cs="Times New Roman"/>
                <w:sz w:val="24"/>
                <w:szCs w:val="24"/>
              </w:rPr>
              <w:t xml:space="preserve"> Horvat</w:t>
            </w:r>
          </w:p>
          <w:p w14:paraId="51692E34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Fira Sans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57C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  <w:p w14:paraId="65C252A8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Fira San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00E" w14:textId="77777777" w:rsidR="00A93BF9" w:rsidRDefault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E9E459" w14:textId="62AE6709" w:rsidR="006C1606" w:rsidRPr="00A93BF9" w:rsidRDefault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3A59A8" w:rsidRPr="003A59A8" w14:paraId="7F7DBF03" w14:textId="77777777" w:rsidTr="00A93BF9">
        <w:trPr>
          <w:trHeight w:val="9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AB0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Century Gothic" w:hAnsi="Times New Roman" w:cs="Times New Roman"/>
                <w:sz w:val="24"/>
                <w:szCs w:val="24"/>
              </w:rPr>
              <w:t>MATEMATIKA 1 - Zbirka zadataka iz matematike za prvi razred osnovne škole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BC6B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D7B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  <w:p w14:paraId="323CAB89" w14:textId="77777777" w:rsidR="006C1606" w:rsidRPr="00A93BF9" w:rsidRDefault="006C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4EB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  <w:p w14:paraId="39CB4685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C6A" w14:textId="77777777" w:rsidR="006C1606" w:rsidRPr="00A93BF9" w:rsidRDefault="006C1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9A8" w:rsidRPr="003A59A8" w14:paraId="00F87090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47F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041595"/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1,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pisančica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A za prvi razred osnovne škole</w:t>
            </w:r>
          </w:p>
          <w:p w14:paraId="5E85D018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1F41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eastAsia="Fira Sans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Fira Sans" w:hAnsi="Times New Roman" w:cs="Times New Roman"/>
                <w:sz w:val="24"/>
                <w:szCs w:val="24"/>
              </w:rPr>
              <w:t>Pisanka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818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dr. sc. Marina Gabelica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E46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  <w:p w14:paraId="47F6FE0D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4C4" w14:textId="73EE161A" w:rsidR="006C1606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Škola, plaća Grad</w:t>
            </w:r>
          </w:p>
        </w:tc>
      </w:tr>
      <w:bookmarkEnd w:id="0"/>
      <w:tr w:rsidR="00A93BF9" w:rsidRPr="003A59A8" w14:paraId="1162014F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39B0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! 1 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1. razred osnovne škole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063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7132CC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743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Covill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, Mary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Charrington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2A6FF64C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D19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10BF999B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E05" w14:textId="77777777" w:rsid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749AC3" w14:textId="2110267C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3A59A8" w:rsidRPr="003A59A8" w14:paraId="75F31649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EB3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269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9E0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4726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4F4E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9A8" w:rsidRPr="003A59A8" w14:paraId="52C5ACA0" w14:textId="77777777" w:rsidTr="00A93BF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DC25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2106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DC1E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T. Petković, A. Volf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4F8" w14:textId="77777777" w:rsidR="006C1606" w:rsidRPr="00A93BF9" w:rsidRDefault="006C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F2A" w14:textId="77777777" w:rsidR="006C1606" w:rsidRPr="00A93BF9" w:rsidRDefault="006C16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BF9" w:rsidRPr="003A59A8" w14:paraId="7D71338A" w14:textId="77777777" w:rsidTr="00A93BF9">
        <w:trPr>
          <w:trHeight w:val="30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6566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eastAsia="Century Gothic" w:hAnsi="Times New Roman" w:cs="Times New Roman"/>
                <w:sz w:val="24"/>
                <w:szCs w:val="24"/>
              </w:rPr>
              <w:t>LIKOVNI MOZAIK - likovna mapa s kolažem za 1. i 2. razred osnovne škole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36B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D89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D6B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sz w:val="24"/>
                <w:szCs w:val="24"/>
              </w:rPr>
              <w:t>Alfa d.d., Zagreb</w:t>
            </w:r>
          </w:p>
          <w:p w14:paraId="580E93E2" w14:textId="77777777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FEA" w14:textId="541B4962" w:rsidR="00A93BF9" w:rsidRPr="00A93BF9" w:rsidRDefault="00A93BF9" w:rsidP="00A9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Škola, plaća Grad</w:t>
            </w:r>
          </w:p>
        </w:tc>
      </w:tr>
    </w:tbl>
    <w:p w14:paraId="2143ECCD" w14:textId="77777777" w:rsidR="00507AF5" w:rsidRDefault="00507AF5"/>
    <w:sectPr w:rsidR="00507AF5" w:rsidSect="006C1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06"/>
    <w:rsid w:val="00241C53"/>
    <w:rsid w:val="00377376"/>
    <w:rsid w:val="003A59A8"/>
    <w:rsid w:val="00507AF5"/>
    <w:rsid w:val="006C1606"/>
    <w:rsid w:val="00A073E7"/>
    <w:rsid w:val="00A93BF9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CC91"/>
  <w15:chartTrackingRefBased/>
  <w15:docId w15:val="{72F2278E-AD81-4FC0-87C5-093DE69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1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28D8-BD02-4211-B147-784E72D2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5</cp:revision>
  <cp:lastPrinted>2023-07-11T10:35:00Z</cp:lastPrinted>
  <dcterms:created xsi:type="dcterms:W3CDTF">2023-07-11T10:33:00Z</dcterms:created>
  <dcterms:modified xsi:type="dcterms:W3CDTF">2023-07-12T06:09:00Z</dcterms:modified>
</cp:coreProperties>
</file>