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90" w:rsidRPr="00376D90" w:rsidRDefault="00376D90" w:rsidP="00376D90">
      <w:pPr>
        <w:pStyle w:val="StandardWeb"/>
        <w:rPr>
          <w:rFonts w:ascii="Tahoma" w:hAnsi="Tahoma" w:cs="Tahoma"/>
        </w:rPr>
      </w:pPr>
      <w:r w:rsidRPr="00376D90">
        <w:rPr>
          <w:rFonts w:ascii="Tahoma" w:hAnsi="Tahoma" w:cs="Tahoma"/>
        </w:rPr>
        <w:t>Radi velikog interesa roditelja, u dogovoru sa Županijom, organiziran je početak nastave u školi  za učenike 1. i 2. razreda od srijede, 24.02.2021.</w:t>
      </w:r>
    </w:p>
    <w:p w:rsidR="00376D90" w:rsidRPr="00376D90" w:rsidRDefault="00376D90" w:rsidP="00376D90">
      <w:pPr>
        <w:pStyle w:val="StandardWeb"/>
        <w:rPr>
          <w:rFonts w:ascii="Tahoma" w:hAnsi="Tahoma" w:cs="Tahoma"/>
        </w:rPr>
      </w:pPr>
      <w:r w:rsidRPr="00376D90">
        <w:rPr>
          <w:rFonts w:ascii="Tahoma" w:hAnsi="Tahoma" w:cs="Tahoma"/>
        </w:rPr>
        <w:t>Učenici će privremeno putovati organiziranim autobusom do područne škole u Maloj Gorici (koja</w:t>
      </w:r>
      <w:r w:rsidRPr="00376D90">
        <w:rPr>
          <w:rFonts w:ascii="Tahoma" w:hAnsi="Tahoma" w:cs="Tahoma"/>
        </w:rPr>
        <w:t xml:space="preserve"> jedina ima zelenu naljepnicu).</w:t>
      </w:r>
    </w:p>
    <w:p w:rsidR="00376D90" w:rsidRPr="00376D90" w:rsidRDefault="00376D90" w:rsidP="00376D90">
      <w:pPr>
        <w:pStyle w:val="StandardWeb"/>
        <w:spacing w:after="0" w:afterAutospacing="0"/>
        <w:rPr>
          <w:rFonts w:ascii="Tahoma" w:hAnsi="Tahoma" w:cs="Tahoma"/>
        </w:rPr>
      </w:pPr>
      <w:r w:rsidRPr="00376D90">
        <w:rPr>
          <w:rFonts w:ascii="Tahoma" w:hAnsi="Tahoma" w:cs="Tahoma"/>
        </w:rPr>
        <w:t>Turnusi će se izmjenjivati:</w:t>
      </w:r>
    </w:p>
    <w:p w:rsidR="00376D90" w:rsidRPr="00376D90" w:rsidRDefault="00376D90" w:rsidP="00376D90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</w:rPr>
      </w:pPr>
      <w:r w:rsidRPr="00376D90">
        <w:rPr>
          <w:rFonts w:ascii="Tahoma" w:hAnsi="Tahoma" w:cs="Tahoma"/>
        </w:rPr>
        <w:t>tjedan</w:t>
      </w:r>
      <w:r w:rsidRPr="00376D90">
        <w:rPr>
          <w:rFonts w:ascii="Tahoma" w:hAnsi="Tahoma" w:cs="Tahoma"/>
        </w:rPr>
        <w:t xml:space="preserve">: 8.00 – 11.00  -  Mala Gorica, 1. </w:t>
      </w:r>
      <w:proofErr w:type="spellStart"/>
      <w:r w:rsidRPr="00376D90">
        <w:rPr>
          <w:rFonts w:ascii="Tahoma" w:hAnsi="Tahoma" w:cs="Tahoma"/>
        </w:rPr>
        <w:t>Moš</w:t>
      </w:r>
      <w:proofErr w:type="spellEnd"/>
      <w:r w:rsidRPr="00376D90">
        <w:rPr>
          <w:rFonts w:ascii="Tahoma" w:hAnsi="Tahoma" w:cs="Tahoma"/>
        </w:rPr>
        <w:t xml:space="preserve">, 2. </w:t>
      </w:r>
      <w:proofErr w:type="spellStart"/>
      <w:r w:rsidRPr="00376D90">
        <w:rPr>
          <w:rFonts w:ascii="Tahoma" w:hAnsi="Tahoma" w:cs="Tahoma"/>
        </w:rPr>
        <w:t>Moš</w:t>
      </w:r>
      <w:proofErr w:type="spellEnd"/>
    </w:p>
    <w:p w:rsidR="00376D90" w:rsidRPr="00376D90" w:rsidRDefault="00376D90" w:rsidP="00376D90">
      <w:pPr>
        <w:pStyle w:val="StandardWeb"/>
        <w:spacing w:before="0" w:beforeAutospacing="0" w:after="0" w:afterAutospacing="0"/>
        <w:ind w:left="360"/>
        <w:rPr>
          <w:rFonts w:ascii="Tahoma" w:hAnsi="Tahoma" w:cs="Tahoma"/>
        </w:rPr>
      </w:pPr>
      <w:r w:rsidRPr="00376D90">
        <w:rPr>
          <w:rFonts w:ascii="Tahoma" w:hAnsi="Tahoma" w:cs="Tahoma"/>
        </w:rPr>
        <w:t xml:space="preserve">               11.30 – 14.30 -  1.abc</w:t>
      </w:r>
    </w:p>
    <w:p w:rsidR="00376D90" w:rsidRPr="00376D90" w:rsidRDefault="00376D90" w:rsidP="00376D90">
      <w:pPr>
        <w:pStyle w:val="StandardWeb"/>
        <w:spacing w:before="0" w:beforeAutospacing="0" w:after="0" w:afterAutospacing="0"/>
        <w:ind w:left="360"/>
        <w:rPr>
          <w:rFonts w:ascii="Tahoma" w:hAnsi="Tahoma" w:cs="Tahoma"/>
        </w:rPr>
      </w:pPr>
      <w:r w:rsidRPr="00376D90">
        <w:rPr>
          <w:rFonts w:ascii="Tahoma" w:hAnsi="Tahoma" w:cs="Tahoma"/>
        </w:rPr>
        <w:t xml:space="preserve">               15.00 – 18.00 – 2.abc</w:t>
      </w:r>
    </w:p>
    <w:p w:rsidR="00376D90" w:rsidRPr="00376D90" w:rsidRDefault="00376D90" w:rsidP="00376D90">
      <w:pPr>
        <w:pStyle w:val="StandardWeb"/>
        <w:spacing w:before="0" w:beforeAutospacing="0" w:after="0" w:afterAutospacing="0"/>
        <w:ind w:left="360"/>
        <w:rPr>
          <w:rFonts w:ascii="Tahoma" w:hAnsi="Tahoma" w:cs="Tahoma"/>
        </w:rPr>
      </w:pPr>
    </w:p>
    <w:p w:rsidR="00376D90" w:rsidRPr="00376D90" w:rsidRDefault="00376D90" w:rsidP="00376D90">
      <w:pPr>
        <w:pStyle w:val="StandardWeb"/>
        <w:spacing w:before="0" w:beforeAutospacing="0" w:after="0" w:afterAutospacing="0"/>
        <w:ind w:left="360"/>
        <w:rPr>
          <w:rFonts w:ascii="Tahoma" w:hAnsi="Tahoma" w:cs="Tahoma"/>
        </w:rPr>
      </w:pPr>
      <w:r w:rsidRPr="00376D90">
        <w:rPr>
          <w:rFonts w:ascii="Tahoma" w:hAnsi="Tahoma" w:cs="Tahoma"/>
        </w:rPr>
        <w:t>2. tjedan: 8.00 – 11.00 – 2.abc</w:t>
      </w:r>
    </w:p>
    <w:p w:rsidR="00376D90" w:rsidRPr="00376D90" w:rsidRDefault="00376D90" w:rsidP="00376D90">
      <w:pPr>
        <w:pStyle w:val="StandardWeb"/>
        <w:tabs>
          <w:tab w:val="left" w:pos="1515"/>
        </w:tabs>
        <w:spacing w:before="0" w:beforeAutospacing="0" w:after="0" w:afterAutospacing="0"/>
        <w:rPr>
          <w:rFonts w:ascii="Tahoma" w:hAnsi="Tahoma" w:cs="Tahoma"/>
        </w:rPr>
      </w:pPr>
      <w:r w:rsidRPr="00376D90">
        <w:rPr>
          <w:rFonts w:ascii="Tahoma" w:hAnsi="Tahoma" w:cs="Tahoma"/>
        </w:rPr>
        <w:t xml:space="preserve">                   11.30 – 14-30 – Mala Gorica, 1. </w:t>
      </w:r>
      <w:proofErr w:type="spellStart"/>
      <w:r w:rsidRPr="00376D90">
        <w:rPr>
          <w:rFonts w:ascii="Tahoma" w:hAnsi="Tahoma" w:cs="Tahoma"/>
        </w:rPr>
        <w:t>Moš</w:t>
      </w:r>
      <w:proofErr w:type="spellEnd"/>
      <w:r w:rsidRPr="00376D90">
        <w:rPr>
          <w:rFonts w:ascii="Tahoma" w:hAnsi="Tahoma" w:cs="Tahoma"/>
        </w:rPr>
        <w:t xml:space="preserve">, 2. </w:t>
      </w:r>
      <w:proofErr w:type="spellStart"/>
      <w:r w:rsidRPr="00376D90">
        <w:rPr>
          <w:rFonts w:ascii="Tahoma" w:hAnsi="Tahoma" w:cs="Tahoma"/>
        </w:rPr>
        <w:t>Moš</w:t>
      </w:r>
      <w:proofErr w:type="spellEnd"/>
    </w:p>
    <w:p w:rsidR="00376D90" w:rsidRPr="00376D90" w:rsidRDefault="00376D90" w:rsidP="00376D90">
      <w:pPr>
        <w:pStyle w:val="StandardWeb"/>
        <w:tabs>
          <w:tab w:val="left" w:pos="1515"/>
        </w:tabs>
        <w:spacing w:before="0" w:beforeAutospacing="0" w:after="0" w:afterAutospacing="0"/>
        <w:rPr>
          <w:rFonts w:ascii="Tahoma" w:hAnsi="Tahoma" w:cs="Tahoma"/>
        </w:rPr>
      </w:pPr>
      <w:r w:rsidRPr="00376D90">
        <w:rPr>
          <w:rFonts w:ascii="Tahoma" w:hAnsi="Tahoma" w:cs="Tahoma"/>
        </w:rPr>
        <w:t xml:space="preserve">                   15.00 – 18.00 – 1.abc</w:t>
      </w:r>
    </w:p>
    <w:p w:rsidR="00376D90" w:rsidRPr="00376D90" w:rsidRDefault="00376D90" w:rsidP="00376D90">
      <w:pPr>
        <w:pStyle w:val="StandardWeb"/>
        <w:tabs>
          <w:tab w:val="left" w:pos="1515"/>
        </w:tabs>
        <w:spacing w:before="0" w:beforeAutospacing="0" w:after="0" w:afterAutospacing="0"/>
        <w:rPr>
          <w:rFonts w:ascii="Tahoma" w:hAnsi="Tahoma" w:cs="Tahoma"/>
        </w:rPr>
      </w:pPr>
      <w:r w:rsidRPr="00376D90">
        <w:rPr>
          <w:rFonts w:ascii="Tahoma" w:hAnsi="Tahoma" w:cs="Tahoma"/>
        </w:rPr>
        <w:t>Itd.</w:t>
      </w:r>
    </w:p>
    <w:p w:rsidR="00376D90" w:rsidRPr="00376D90" w:rsidRDefault="00376D90" w:rsidP="00376D90">
      <w:pPr>
        <w:pStyle w:val="StandardWeb"/>
        <w:tabs>
          <w:tab w:val="left" w:pos="1515"/>
        </w:tabs>
        <w:spacing w:before="0" w:beforeAutospacing="0" w:after="0" w:afterAutospacing="0"/>
        <w:rPr>
          <w:rFonts w:ascii="Tahoma" w:hAnsi="Tahoma" w:cs="Tahoma"/>
        </w:rPr>
      </w:pPr>
    </w:p>
    <w:p w:rsidR="00376D90" w:rsidRPr="00376D90" w:rsidRDefault="00376D90" w:rsidP="00376D90">
      <w:pPr>
        <w:pStyle w:val="StandardWeb"/>
        <w:tabs>
          <w:tab w:val="left" w:pos="1515"/>
        </w:tabs>
        <w:spacing w:before="0" w:beforeAutospacing="0" w:after="0" w:afterAutospacing="0"/>
        <w:rPr>
          <w:rFonts w:ascii="Tahoma" w:hAnsi="Tahoma" w:cs="Tahoma"/>
        </w:rPr>
      </w:pPr>
      <w:r w:rsidRPr="00376D90">
        <w:rPr>
          <w:rFonts w:ascii="Tahoma" w:hAnsi="Tahoma" w:cs="Tahoma"/>
        </w:rPr>
        <w:t xml:space="preserve">Ovaj raspored vrijedit će do povratka u matičnu školu u Petrinji odnosno u Mošćenicu. </w:t>
      </w:r>
    </w:p>
    <w:p w:rsidR="00376D90" w:rsidRPr="00376D90" w:rsidRDefault="00376D90" w:rsidP="00376D90">
      <w:pPr>
        <w:pStyle w:val="StandardWeb"/>
        <w:tabs>
          <w:tab w:val="left" w:pos="1515"/>
        </w:tabs>
        <w:spacing w:before="0" w:beforeAutospacing="0" w:after="0" w:afterAutospacing="0"/>
        <w:rPr>
          <w:rFonts w:ascii="Tahoma" w:hAnsi="Tahoma" w:cs="Tahoma"/>
        </w:rPr>
      </w:pPr>
      <w:r w:rsidRPr="00376D90">
        <w:rPr>
          <w:rFonts w:ascii="Tahoma" w:hAnsi="Tahoma" w:cs="Tahoma"/>
        </w:rPr>
        <w:t>Obnova malog trakta u Petrinji treba početi u ponedjeljak, 22.02. Očekivano trajanje: 2-3 tjedna. PŠ Mošćenica u postupku je izrade elaborata obnove te će se po izradi pristupiti troškovniku, odabiru izvođača radova te konačno i obnovi.</w:t>
      </w:r>
    </w:p>
    <w:p w:rsidR="00376D90" w:rsidRPr="00376D90" w:rsidRDefault="00376D90" w:rsidP="00376D90">
      <w:pPr>
        <w:pStyle w:val="StandardWeb"/>
        <w:tabs>
          <w:tab w:val="left" w:pos="1515"/>
        </w:tabs>
        <w:spacing w:before="0" w:beforeAutospacing="0" w:after="0" w:afterAutospacing="0"/>
        <w:rPr>
          <w:rFonts w:ascii="Tahoma" w:hAnsi="Tahoma" w:cs="Tahoma"/>
        </w:rPr>
      </w:pPr>
    </w:p>
    <w:p w:rsidR="00102862" w:rsidRDefault="00376D90">
      <w:pPr>
        <w:rPr>
          <w:rFonts w:ascii="Tahoma" w:hAnsi="Tahoma" w:cs="Tahoma"/>
          <w:sz w:val="24"/>
          <w:szCs w:val="24"/>
        </w:rPr>
      </w:pPr>
      <w:r w:rsidRPr="00376D90">
        <w:rPr>
          <w:rFonts w:ascii="Tahoma" w:hAnsi="Tahoma" w:cs="Tahoma"/>
          <w:sz w:val="24"/>
          <w:szCs w:val="24"/>
        </w:rPr>
        <w:t>Polazak autobusa bit će organiziran ispred škole</w:t>
      </w:r>
      <w:r w:rsidR="00C514D5">
        <w:rPr>
          <w:rFonts w:ascii="Tahoma" w:hAnsi="Tahoma" w:cs="Tahoma"/>
          <w:sz w:val="24"/>
          <w:szCs w:val="24"/>
        </w:rPr>
        <w:t xml:space="preserve"> o čemu ćete biti obaviješteni nakon konačnog dogovora.</w:t>
      </w:r>
    </w:p>
    <w:p w:rsidR="00C514D5" w:rsidRDefault="00C514D5">
      <w:pPr>
        <w:rPr>
          <w:rFonts w:ascii="Tahoma" w:hAnsi="Tahoma" w:cs="Tahoma"/>
          <w:sz w:val="24"/>
          <w:szCs w:val="24"/>
        </w:rPr>
      </w:pPr>
    </w:p>
    <w:p w:rsidR="00C514D5" w:rsidRDefault="00C514D5">
      <w:pPr>
        <w:rPr>
          <w:rFonts w:ascii="Tahoma" w:hAnsi="Tahoma" w:cs="Tahoma"/>
          <w:sz w:val="24"/>
          <w:szCs w:val="24"/>
        </w:rPr>
      </w:pPr>
    </w:p>
    <w:p w:rsidR="00C514D5" w:rsidRDefault="00C514D5" w:rsidP="00C514D5">
      <w:pPr>
        <w:tabs>
          <w:tab w:val="left" w:pos="59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Ravnatelj:</w:t>
      </w:r>
    </w:p>
    <w:p w:rsidR="00C514D5" w:rsidRPr="00C514D5" w:rsidRDefault="00C514D5" w:rsidP="00C514D5">
      <w:pPr>
        <w:tabs>
          <w:tab w:val="left" w:pos="59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Davor </w:t>
      </w:r>
      <w:proofErr w:type="spellStart"/>
      <w:r>
        <w:rPr>
          <w:rFonts w:ascii="Tahoma" w:hAnsi="Tahoma" w:cs="Tahoma"/>
          <w:sz w:val="24"/>
          <w:szCs w:val="24"/>
        </w:rPr>
        <w:t>Miholjević</w:t>
      </w:r>
      <w:proofErr w:type="spellEnd"/>
      <w:r>
        <w:rPr>
          <w:rFonts w:ascii="Tahoma" w:hAnsi="Tahoma" w:cs="Tahoma"/>
          <w:sz w:val="24"/>
          <w:szCs w:val="24"/>
        </w:rPr>
        <w:t>, pr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of.</w:t>
      </w:r>
    </w:p>
    <w:sectPr w:rsidR="00C514D5" w:rsidRPr="00C5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53B4"/>
    <w:multiLevelType w:val="hybridMultilevel"/>
    <w:tmpl w:val="BB4E5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90"/>
    <w:rsid w:val="00102862"/>
    <w:rsid w:val="001D7D88"/>
    <w:rsid w:val="00376D90"/>
    <w:rsid w:val="00C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7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7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2021-02-19T13:28:00Z</dcterms:created>
  <dcterms:modified xsi:type="dcterms:W3CDTF">2021-02-19T13:40:00Z</dcterms:modified>
</cp:coreProperties>
</file>